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75562B" w:rsidRDefault="0075562B" w:rsidP="008F76C9">
      <w:pPr>
        <w:jc w:val="center"/>
        <w:rPr>
          <w:b/>
          <w:color w:val="auto"/>
          <w:sz w:val="36"/>
          <w:szCs w:val="36"/>
        </w:rPr>
      </w:pPr>
      <w:r w:rsidRPr="0075562B">
        <w:rPr>
          <w:b/>
          <w:color w:val="auto"/>
          <w:sz w:val="36"/>
          <w:szCs w:val="36"/>
        </w:rPr>
        <w:t xml:space="preserve">ИННОВАЦИОННЫЕ ИССЛЕДОВАНИЯ: </w:t>
      </w:r>
    </w:p>
    <w:p w:rsidR="00A670DF" w:rsidRPr="00531692" w:rsidRDefault="0075562B" w:rsidP="008F76C9">
      <w:pPr>
        <w:jc w:val="center"/>
        <w:rPr>
          <w:b/>
          <w:color w:val="auto"/>
          <w:sz w:val="36"/>
          <w:szCs w:val="36"/>
        </w:rPr>
      </w:pPr>
      <w:r w:rsidRPr="0075562B">
        <w:rPr>
          <w:b/>
          <w:color w:val="auto"/>
          <w:sz w:val="36"/>
          <w:szCs w:val="36"/>
        </w:rPr>
        <w:t>ПРОБЛЕМЫ ВНЕДРЕНИЯ РЕЗУЛЬТАТОВ И НАПРАВЛЕНИЯ РАЗВИТИЯ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75562B" w:rsidRDefault="0075562B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0418С</w:t>
            </w:r>
          </w:p>
          <w:p w:rsidR="007C7BAE" w:rsidRPr="007C7BAE" w:rsidRDefault="00BA3547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562B">
              <w:rPr>
                <w:b/>
                <w:sz w:val="24"/>
                <w:szCs w:val="24"/>
              </w:rPr>
              <w:t>8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75562B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75562B">
              <w:rPr>
                <w:b/>
                <w:sz w:val="24"/>
                <w:szCs w:val="24"/>
              </w:rPr>
              <w:t>Г. ТЮМЕНЬ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F76C9"/>
    <w:rsid w:val="00965BEF"/>
    <w:rsid w:val="009D74C8"/>
    <w:rsid w:val="00A03D16"/>
    <w:rsid w:val="00A25C88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D7C41"/>
    <w:rsid w:val="00A04544"/>
    <w:rsid w:val="00A97E08"/>
    <w:rsid w:val="00AC52DC"/>
    <w:rsid w:val="00C622AD"/>
    <w:rsid w:val="00CD30AF"/>
    <w:rsid w:val="00CE5099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33</cp:revision>
  <dcterms:created xsi:type="dcterms:W3CDTF">2022-11-18T10:55:00Z</dcterms:created>
  <dcterms:modified xsi:type="dcterms:W3CDTF">2023-02-13T11:03:00Z</dcterms:modified>
</cp:coreProperties>
</file>