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A00664" w:rsidRPr="00A00664" w:rsidRDefault="00A00664" w:rsidP="00A00664">
      <w:pPr>
        <w:jc w:val="center"/>
        <w:rPr>
          <w:b/>
          <w:color w:val="auto"/>
          <w:sz w:val="36"/>
          <w:szCs w:val="36"/>
        </w:rPr>
      </w:pPr>
      <w:r w:rsidRPr="00A00664">
        <w:rPr>
          <w:b/>
          <w:color w:val="auto"/>
          <w:sz w:val="36"/>
          <w:szCs w:val="36"/>
        </w:rPr>
        <w:t xml:space="preserve">АНАЛИЗ РЕЗУЛЬТАТОВ ИССЛЕДОВАНИЙ </w:t>
      </w:r>
    </w:p>
    <w:p w:rsidR="00A670DF" w:rsidRPr="00531692" w:rsidRDefault="00A00664" w:rsidP="00A00664">
      <w:pPr>
        <w:jc w:val="center"/>
        <w:rPr>
          <w:b/>
          <w:color w:val="auto"/>
          <w:sz w:val="36"/>
          <w:szCs w:val="36"/>
        </w:rPr>
      </w:pPr>
      <w:r w:rsidRPr="00A00664">
        <w:rPr>
          <w:b/>
          <w:color w:val="auto"/>
          <w:sz w:val="36"/>
          <w:szCs w:val="36"/>
        </w:rPr>
        <w:t>КАК ОСНОВА ПЕРСПЕКТИВНОГО РАЗВИТИЯ СОВРЕМЕННОЙ НАУКИ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A00664" w:rsidRDefault="00A00664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  <w:lang w:val="es-NI"/>
              </w:rPr>
            </w:pPr>
            <w:r>
              <w:rPr>
                <w:color w:val="FF0000"/>
                <w:sz w:val="36"/>
                <w:szCs w:val="36"/>
              </w:rPr>
              <w:t>ШИФР 0506</w:t>
            </w:r>
            <w:r>
              <w:rPr>
                <w:color w:val="FF0000"/>
                <w:sz w:val="36"/>
                <w:szCs w:val="36"/>
                <w:lang w:val="es-NI"/>
              </w:rPr>
              <w:t>P</w:t>
            </w:r>
            <w:bookmarkStart w:id="0" w:name="_GoBack"/>
            <w:bookmarkEnd w:id="0"/>
          </w:p>
          <w:p w:rsidR="007C7BAE" w:rsidRPr="007C7BAE" w:rsidRDefault="00A00664" w:rsidP="000170AD">
            <w:pPr>
              <w:jc w:val="center"/>
              <w:rPr>
                <w:b/>
                <w:sz w:val="24"/>
                <w:szCs w:val="24"/>
              </w:rPr>
            </w:pPr>
            <w:r w:rsidRPr="00A00664">
              <w:rPr>
                <w:b/>
                <w:sz w:val="24"/>
                <w:szCs w:val="24"/>
              </w:rPr>
              <w:t>06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A00664" w:rsidP="000170AD">
            <w:pPr>
              <w:jc w:val="center"/>
              <w:rPr>
                <w:sz w:val="24"/>
                <w:szCs w:val="24"/>
              </w:rPr>
            </w:pPr>
            <w:r w:rsidRPr="00A00664">
              <w:rPr>
                <w:b/>
                <w:sz w:val="24"/>
                <w:szCs w:val="24"/>
              </w:rPr>
              <w:t>Г. ЧЕЛЯБИНСК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0664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B381A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B0B4E"/>
    <w:rsid w:val="006D58FA"/>
    <w:rsid w:val="00735614"/>
    <w:rsid w:val="007464B1"/>
    <w:rsid w:val="007C66A6"/>
    <w:rsid w:val="00857878"/>
    <w:rsid w:val="008D6616"/>
    <w:rsid w:val="009001DD"/>
    <w:rsid w:val="00902644"/>
    <w:rsid w:val="00910363"/>
    <w:rsid w:val="00914899"/>
    <w:rsid w:val="009C737E"/>
    <w:rsid w:val="009D7C41"/>
    <w:rsid w:val="00A04544"/>
    <w:rsid w:val="00A97E08"/>
    <w:rsid w:val="00AC52DC"/>
    <w:rsid w:val="00AF5D86"/>
    <w:rsid w:val="00B32FA6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42</cp:revision>
  <dcterms:created xsi:type="dcterms:W3CDTF">2022-11-18T10:55:00Z</dcterms:created>
  <dcterms:modified xsi:type="dcterms:W3CDTF">2023-03-22T20:15:00Z</dcterms:modified>
</cp:coreProperties>
</file>