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106432" w:rsidRDefault="00106432" w:rsidP="00A00664">
      <w:pPr>
        <w:jc w:val="center"/>
        <w:rPr>
          <w:b/>
          <w:color w:val="auto"/>
          <w:sz w:val="36"/>
          <w:szCs w:val="36"/>
        </w:rPr>
      </w:pPr>
      <w:r w:rsidRPr="00106432">
        <w:rPr>
          <w:b/>
          <w:color w:val="auto"/>
          <w:sz w:val="36"/>
          <w:szCs w:val="36"/>
        </w:rPr>
        <w:t xml:space="preserve">ПЕРСПЕКТИВНЫЕ ГУМАНИТАРНЫЕ, </w:t>
      </w:r>
    </w:p>
    <w:p w:rsidR="00A670DF" w:rsidRPr="00531692" w:rsidRDefault="00106432" w:rsidP="00A00664">
      <w:pPr>
        <w:jc w:val="center"/>
        <w:rPr>
          <w:b/>
          <w:color w:val="auto"/>
          <w:sz w:val="36"/>
          <w:szCs w:val="36"/>
        </w:rPr>
      </w:pPr>
      <w:r w:rsidRPr="00106432">
        <w:rPr>
          <w:b/>
          <w:color w:val="auto"/>
          <w:sz w:val="36"/>
          <w:szCs w:val="36"/>
        </w:rPr>
        <w:t>СОЦИАЛЬНЫЕ И ЭКОНОМИЧЕСКИЕ ИССЛЕДОВАНИЯ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106432" w:rsidRDefault="00106432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0525С</w:t>
            </w:r>
          </w:p>
          <w:p w:rsidR="007C7BAE" w:rsidRPr="007C7BAE" w:rsidRDefault="008209E3" w:rsidP="000170AD">
            <w:pPr>
              <w:jc w:val="center"/>
              <w:rPr>
                <w:b/>
                <w:sz w:val="24"/>
                <w:szCs w:val="24"/>
              </w:rPr>
            </w:pPr>
            <w:r w:rsidRPr="008209E3">
              <w:rPr>
                <w:b/>
                <w:sz w:val="24"/>
                <w:szCs w:val="24"/>
              </w:rPr>
              <w:t>2</w:t>
            </w:r>
            <w:r w:rsidR="00106432">
              <w:rPr>
                <w:b/>
                <w:sz w:val="24"/>
                <w:szCs w:val="24"/>
              </w:rPr>
              <w:t>5</w:t>
            </w:r>
            <w:r w:rsidR="00FF2421" w:rsidRPr="00FF2421">
              <w:rPr>
                <w:b/>
                <w:sz w:val="24"/>
                <w:szCs w:val="24"/>
              </w:rPr>
              <w:t xml:space="preserve">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106432" w:rsidP="000170AD">
            <w:pPr>
              <w:jc w:val="center"/>
              <w:rPr>
                <w:sz w:val="24"/>
                <w:szCs w:val="24"/>
              </w:rPr>
            </w:pPr>
            <w:r w:rsidRPr="00106432">
              <w:rPr>
                <w:b/>
                <w:sz w:val="24"/>
                <w:szCs w:val="24"/>
              </w:rPr>
              <w:t>Г. ОМСК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8209E3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8209E3">
              <w:rPr>
                <w:b/>
                <w:sz w:val="26"/>
                <w:szCs w:val="26"/>
              </w:rPr>
              <w:t>МЕЖДУНА</w:t>
            </w:r>
            <w:bookmarkStart w:id="0" w:name="_GoBack"/>
            <w:bookmarkEnd w:id="0"/>
            <w:r w:rsidRPr="008209E3">
              <w:rPr>
                <w:b/>
                <w:sz w:val="26"/>
                <w:szCs w:val="26"/>
              </w:rPr>
              <w:t>РОДНАЯ</w:t>
            </w:r>
            <w:r w:rsidR="00330EB5" w:rsidRPr="00330EB5">
              <w:rPr>
                <w:b/>
                <w:sz w:val="26"/>
                <w:szCs w:val="26"/>
              </w:rPr>
              <w:t xml:space="preserve">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06432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102B3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10523"/>
    <w:rsid w:val="00531692"/>
    <w:rsid w:val="005455E1"/>
    <w:rsid w:val="005E63B8"/>
    <w:rsid w:val="00621BB0"/>
    <w:rsid w:val="0063211D"/>
    <w:rsid w:val="00666356"/>
    <w:rsid w:val="00672D6E"/>
    <w:rsid w:val="006B1588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209E3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A06A8"/>
    <w:rsid w:val="00DA2A26"/>
    <w:rsid w:val="00DF6A1D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242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67A9A"/>
    <w:rsid w:val="001B381A"/>
    <w:rsid w:val="001E2D81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4260C"/>
    <w:rsid w:val="006B0B4E"/>
    <w:rsid w:val="006D58FA"/>
    <w:rsid w:val="00735614"/>
    <w:rsid w:val="007464B1"/>
    <w:rsid w:val="007874EC"/>
    <w:rsid w:val="007C66A6"/>
    <w:rsid w:val="00857878"/>
    <w:rsid w:val="008D6616"/>
    <w:rsid w:val="00900172"/>
    <w:rsid w:val="009001DD"/>
    <w:rsid w:val="00902644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B833C1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49</cp:revision>
  <dcterms:created xsi:type="dcterms:W3CDTF">2022-11-18T10:55:00Z</dcterms:created>
  <dcterms:modified xsi:type="dcterms:W3CDTF">2023-03-22T20:25:00Z</dcterms:modified>
</cp:coreProperties>
</file>